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24" w:rsidRDefault="00A66C24" w:rsidP="00A66C2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A66C24" w:rsidRDefault="00A66C24" w:rsidP="00A66C24">
      <w:pPr>
        <w:spacing w:line="580" w:lineRule="exact"/>
        <w:jc w:val="center"/>
        <w:rPr>
          <w:rFonts w:ascii="仿宋_GB2312" w:eastAsia="仿宋_GB2312" w:hAnsi="Times New Roman"/>
          <w:sz w:val="32"/>
          <w:szCs w:val="32"/>
        </w:rPr>
      </w:pPr>
      <w:r w:rsidRPr="00FF5ACE">
        <w:rPr>
          <w:rFonts w:ascii="仿宋_GB2312" w:eastAsia="仿宋_GB2312" w:hAnsi="Times New Roman" w:hint="eastAsia"/>
          <w:sz w:val="32"/>
          <w:szCs w:val="32"/>
        </w:rPr>
        <w:t>黄岩区澄江街道星江溪河道改线工程（直通中干渠）</w:t>
      </w:r>
      <w:r>
        <w:rPr>
          <w:rFonts w:ascii="仿宋_GB2312" w:eastAsia="仿宋_GB2312" w:hAnsi="Times New Roman" w:hint="eastAsia"/>
          <w:sz w:val="32"/>
          <w:szCs w:val="32"/>
        </w:rPr>
        <w:t>概况</w:t>
      </w:r>
    </w:p>
    <w:p w:rsidR="00A66C24" w:rsidRPr="00CD0729" w:rsidRDefault="00A66C24" w:rsidP="00A66C24">
      <w:pPr>
        <w:autoSpaceDE w:val="0"/>
        <w:autoSpaceDN w:val="0"/>
        <w:adjustRightInd w:val="0"/>
        <w:spacing w:line="360" w:lineRule="auto"/>
        <w:ind w:firstLineChars="200" w:firstLine="560"/>
        <w:textAlignment w:val="baseline"/>
        <w:rPr>
          <w:rFonts w:ascii="仿宋_GB2312" w:eastAsia="仿宋_GB2312" w:hAnsi="宋体"/>
          <w:sz w:val="28"/>
          <w:szCs w:val="28"/>
        </w:rPr>
      </w:pPr>
      <w:r w:rsidRPr="00CD0729">
        <w:rPr>
          <w:rFonts w:ascii="仿宋_GB2312" w:eastAsia="仿宋_GB2312" w:hAnsi="宋体" w:hint="eastAsia"/>
          <w:sz w:val="28"/>
          <w:szCs w:val="28"/>
        </w:rPr>
        <w:t>本工程新改线河道长373.71米，河口宽6-9m；新建检修井3座及320.8m2孔Φ1500mm涵管，连接下游原河段与因宜河沟通。新开河道占地面积2703.08m</w:t>
      </w:r>
      <w:r w:rsidRPr="00CD0729">
        <w:rPr>
          <w:rFonts w:ascii="仿宋_GB2312" w:eastAsia="仿宋_GB2312" w:hAnsi="宋体" w:hint="eastAsia"/>
          <w:sz w:val="28"/>
          <w:szCs w:val="28"/>
          <w:vertAlign w:val="superscript"/>
        </w:rPr>
        <w:t>2</w:t>
      </w:r>
      <w:r w:rsidRPr="00CD0729">
        <w:rPr>
          <w:rFonts w:ascii="仿宋_GB2312" w:eastAsia="仿宋_GB2312" w:hAnsi="宋体" w:hint="eastAsia"/>
          <w:sz w:val="28"/>
          <w:szCs w:val="28"/>
        </w:rPr>
        <w:t>，被占用星江溪下游河段405.6m，占用河道面积2110.78 m</w:t>
      </w:r>
      <w:r w:rsidRPr="00CD0729">
        <w:rPr>
          <w:rFonts w:ascii="仿宋_GB2312" w:eastAsia="仿宋_GB2312" w:hAnsi="宋体" w:hint="eastAsia"/>
          <w:sz w:val="28"/>
          <w:szCs w:val="28"/>
          <w:vertAlign w:val="superscript"/>
        </w:rPr>
        <w:t>2</w:t>
      </w:r>
      <w:r w:rsidRPr="00CD0729">
        <w:rPr>
          <w:rFonts w:ascii="仿宋_GB2312" w:eastAsia="仿宋_GB2312" w:hAnsi="宋体" w:hint="eastAsia"/>
          <w:sz w:val="28"/>
          <w:szCs w:val="28"/>
        </w:rPr>
        <w:t>，占用水塘一处，占用面积569m</w:t>
      </w:r>
      <w:r w:rsidRPr="00CD0729">
        <w:rPr>
          <w:rFonts w:ascii="仿宋_GB2312" w:eastAsia="仿宋_GB2312" w:hAnsi="宋体" w:hint="eastAsia"/>
          <w:sz w:val="28"/>
          <w:szCs w:val="28"/>
          <w:vertAlign w:val="superscript"/>
        </w:rPr>
        <w:t>2</w:t>
      </w:r>
      <w:r w:rsidRPr="00CD0729">
        <w:rPr>
          <w:rFonts w:ascii="仿宋_GB2312" w:eastAsia="仿宋_GB2312" w:hAnsi="宋体" w:hint="eastAsia"/>
          <w:sz w:val="28"/>
          <w:szCs w:val="28"/>
        </w:rPr>
        <w:t>，满足水域占补平衡。</w:t>
      </w:r>
    </w:p>
    <w:p w:rsidR="00A66C24" w:rsidRPr="00CD0729" w:rsidRDefault="00A66C24" w:rsidP="00A66C24">
      <w:pPr>
        <w:autoSpaceDE w:val="0"/>
        <w:autoSpaceDN w:val="0"/>
        <w:adjustRightInd w:val="0"/>
        <w:spacing w:line="360" w:lineRule="auto"/>
        <w:ind w:firstLineChars="200" w:firstLine="560"/>
        <w:textAlignment w:val="baseline"/>
        <w:rPr>
          <w:rFonts w:ascii="Times New Roman" w:hAnsi="Times New Roman" w:hint="eastAsia"/>
          <w:sz w:val="28"/>
          <w:szCs w:val="28"/>
        </w:rPr>
      </w:pPr>
      <w:r w:rsidRPr="00CD0729">
        <w:rPr>
          <w:rFonts w:ascii="仿宋_GB2312" w:eastAsia="仿宋_GB2312" w:hAnsi="宋体" w:hint="eastAsia"/>
          <w:sz w:val="28"/>
          <w:szCs w:val="28"/>
        </w:rPr>
        <w:t>改线河道平面布置</w:t>
      </w:r>
      <w:r w:rsidRPr="00CD0729">
        <w:rPr>
          <w:rFonts w:ascii="仿宋_GB2312" w:eastAsia="仿宋_GB2312" w:hAnsi="宋体"/>
          <w:sz w:val="28"/>
          <w:szCs w:val="28"/>
        </w:rPr>
        <w:t>南北走向与规划中的SN22号道路走向一致，终点</w:t>
      </w:r>
      <w:r w:rsidRPr="00CD0729">
        <w:rPr>
          <w:rFonts w:ascii="仿宋_GB2312" w:eastAsia="仿宋_GB2312" w:hAnsi="宋体" w:hint="eastAsia"/>
          <w:sz w:val="28"/>
          <w:szCs w:val="28"/>
        </w:rPr>
        <w:t>直通中干渠通过一简易引水闸连通，</w:t>
      </w:r>
      <w:r w:rsidRPr="00CD0729">
        <w:rPr>
          <w:rFonts w:ascii="仿宋_GB2312" w:eastAsia="仿宋_GB2312" w:hAnsi="宋体"/>
          <w:sz w:val="28"/>
          <w:szCs w:val="28"/>
        </w:rPr>
        <w:t>另</w:t>
      </w:r>
      <w:r w:rsidRPr="00CD0729">
        <w:rPr>
          <w:rFonts w:ascii="仿宋_GB2312" w:eastAsia="仿宋_GB2312" w:hAnsi="宋体" w:hint="eastAsia"/>
          <w:sz w:val="28"/>
          <w:szCs w:val="28"/>
        </w:rPr>
        <w:t>为保持星江溪原有水系条件沿规划园区下</w:t>
      </w:r>
      <w:r w:rsidRPr="00CD0729">
        <w:rPr>
          <w:rFonts w:ascii="仿宋_GB2312" w:eastAsia="仿宋_GB2312" w:hAnsi="宋体"/>
          <w:sz w:val="28"/>
          <w:szCs w:val="28"/>
        </w:rPr>
        <w:t>新建一条预制涵管与星江溪下游原河道沟通直达因宜河，</w:t>
      </w:r>
      <w:r w:rsidRPr="00CD0729">
        <w:rPr>
          <w:rFonts w:ascii="仿宋_GB2312" w:eastAsia="仿宋_GB2312" w:hAnsi="宋体" w:hint="eastAsia"/>
          <w:sz w:val="28"/>
          <w:szCs w:val="28"/>
        </w:rPr>
        <w:t>洪水时</w:t>
      </w:r>
      <w:r w:rsidRPr="00CD0729">
        <w:rPr>
          <w:rFonts w:ascii="仿宋_GB2312" w:eastAsia="仿宋_GB2312" w:hAnsi="宋体"/>
          <w:sz w:val="28"/>
          <w:szCs w:val="28"/>
        </w:rPr>
        <w:t>通过因宜河</w:t>
      </w:r>
      <w:r w:rsidRPr="00CD0729">
        <w:rPr>
          <w:rFonts w:ascii="仿宋_GB2312" w:eastAsia="仿宋_GB2312" w:hAnsi="宋体" w:hint="eastAsia"/>
          <w:sz w:val="28"/>
          <w:szCs w:val="28"/>
        </w:rPr>
        <w:t>向永宁江泄洪</w:t>
      </w:r>
      <w:r w:rsidRPr="00CD0729">
        <w:rPr>
          <w:rFonts w:ascii="仿宋_GB2312" w:eastAsia="仿宋_GB2312" w:hAnsi="宋体"/>
          <w:sz w:val="28"/>
          <w:szCs w:val="28"/>
        </w:rPr>
        <w:t>。</w:t>
      </w:r>
    </w:p>
    <w:p w:rsidR="000405A7" w:rsidRPr="00A66C24" w:rsidRDefault="000405A7">
      <w:bookmarkStart w:id="0" w:name="_GoBack"/>
      <w:bookmarkEnd w:id="0"/>
    </w:p>
    <w:sectPr w:rsidR="000405A7" w:rsidRPr="00A66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C5" w:rsidRDefault="000C65C5" w:rsidP="00A66C24">
      <w:r>
        <w:separator/>
      </w:r>
    </w:p>
  </w:endnote>
  <w:endnote w:type="continuationSeparator" w:id="0">
    <w:p w:rsidR="000C65C5" w:rsidRDefault="000C65C5" w:rsidP="00A6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C5" w:rsidRDefault="000C65C5" w:rsidP="00A66C24">
      <w:r>
        <w:separator/>
      </w:r>
    </w:p>
  </w:footnote>
  <w:footnote w:type="continuationSeparator" w:id="0">
    <w:p w:rsidR="000C65C5" w:rsidRDefault="000C65C5" w:rsidP="00A6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63"/>
    <w:rsid w:val="000405A7"/>
    <w:rsid w:val="000C65C5"/>
    <w:rsid w:val="008A0B63"/>
    <w:rsid w:val="00A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08C61-2314-4C11-8362-DC61339E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2019-05-13T03:21:00Z</dcterms:created>
  <dcterms:modified xsi:type="dcterms:W3CDTF">2019-05-13T03:21:00Z</dcterms:modified>
</cp:coreProperties>
</file>